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2C7" w:rsidRDefault="002B22C7" w:rsidP="002B22C7">
      <w:pPr>
        <w:jc w:val="center"/>
        <w:rPr>
          <w:rFonts w:cs="2  Titr"/>
          <w:sz w:val="144"/>
          <w:szCs w:val="144"/>
          <w:rtl/>
          <w:lang w:bidi="fa-IR"/>
        </w:rPr>
      </w:pPr>
      <w:r w:rsidRPr="002B22C7">
        <w:rPr>
          <w:rFonts w:cs="2  Titr" w:hint="cs"/>
          <w:sz w:val="144"/>
          <w:szCs w:val="144"/>
          <w:rtl/>
          <w:lang w:bidi="fa-IR"/>
        </w:rPr>
        <w:t>چای</w:t>
      </w:r>
      <w:r w:rsidR="003055C8">
        <w:rPr>
          <w:rFonts w:cs="2  Titr" w:hint="cs"/>
          <w:sz w:val="144"/>
          <w:szCs w:val="144"/>
          <w:rtl/>
          <w:lang w:bidi="fa-IR"/>
        </w:rPr>
        <w:t xml:space="preserve"> سیاه</w:t>
      </w:r>
    </w:p>
    <w:p w:rsidR="002B22C7" w:rsidRPr="002B22C7" w:rsidRDefault="002B22C7" w:rsidP="003055C8">
      <w:pPr>
        <w:pStyle w:val="ListParagraph"/>
        <w:bidi/>
        <w:rPr>
          <w:rFonts w:cs="2  Titr"/>
          <w:sz w:val="36"/>
          <w:szCs w:val="36"/>
          <w:lang w:bidi="fa-IR"/>
        </w:rPr>
      </w:pPr>
      <w:bookmarkStart w:id="0" w:name="_GoBack"/>
      <w:bookmarkEnd w:id="0"/>
      <w:r w:rsidRPr="002B22C7">
        <w:rPr>
          <w:rFonts w:cs="2  Titr"/>
          <w:sz w:val="36"/>
          <w:szCs w:val="36"/>
          <w:rtl/>
          <w:lang w:bidi="fa-IR"/>
        </w:rPr>
        <w:br/>
      </w:r>
      <w:r w:rsidRPr="002B22C7">
        <w:rPr>
          <w:rFonts w:cs="2  Titr"/>
          <w:sz w:val="36"/>
          <w:szCs w:val="36"/>
          <w:rtl/>
          <w:lang w:bidi="fa-IR"/>
        </w:rPr>
        <w:br/>
      </w:r>
      <w:r w:rsidRPr="002B22C7">
        <w:rPr>
          <w:rFonts w:cs="2  Titr" w:hint="cs"/>
          <w:sz w:val="36"/>
          <w:szCs w:val="36"/>
          <w:rtl/>
          <w:lang w:bidi="fa-IR"/>
        </w:rPr>
        <w:t>خواص چای:</w:t>
      </w:r>
      <w:r>
        <w:rPr>
          <w:rFonts w:cs="2  Titr"/>
          <w:sz w:val="36"/>
          <w:szCs w:val="36"/>
          <w:rtl/>
          <w:lang w:bidi="fa-IR"/>
        </w:rPr>
        <w:br/>
      </w:r>
      <w:r>
        <w:rPr>
          <w:rFonts w:cs="2  Titr"/>
          <w:sz w:val="36"/>
          <w:szCs w:val="36"/>
          <w:rtl/>
          <w:lang w:bidi="fa-IR"/>
        </w:rPr>
        <w:br/>
      </w:r>
      <w:r>
        <w:rPr>
          <w:rFonts w:cs="2  Titr"/>
          <w:sz w:val="36"/>
          <w:szCs w:val="36"/>
          <w:rtl/>
          <w:lang w:bidi="fa-IR"/>
        </w:rPr>
        <w:br/>
      </w:r>
    </w:p>
    <w:p w:rsidR="002B22C7" w:rsidRPr="002B22C7" w:rsidRDefault="002B22C7" w:rsidP="002B22C7">
      <w:pPr>
        <w:pStyle w:val="ListParagraph"/>
        <w:bidi/>
        <w:rPr>
          <w:rFonts w:cs="2  Titr"/>
          <w:sz w:val="36"/>
          <w:szCs w:val="36"/>
          <w:rtl/>
          <w:lang w:bidi="fa-IR"/>
        </w:rPr>
      </w:pPr>
      <w:r>
        <w:rPr>
          <w:rFonts w:cs="2  Titr" w:hint="cs"/>
          <w:sz w:val="36"/>
          <w:szCs w:val="36"/>
          <w:rtl/>
          <w:lang w:bidi="fa-IR"/>
        </w:rPr>
        <w:t>قیمت چای:</w:t>
      </w:r>
    </w:p>
    <w:sectPr w:rsidR="002B22C7" w:rsidRPr="002B22C7" w:rsidSect="002B22C7"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2 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1371C5"/>
    <w:multiLevelType w:val="hybridMultilevel"/>
    <w:tmpl w:val="BC9C6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2C7"/>
    <w:rsid w:val="002B22C7"/>
    <w:rsid w:val="00305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9A5F9"/>
  <w15:chartTrackingRefBased/>
  <w15:docId w15:val="{B261DA24-1F06-44DE-9D0C-3868FE88C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22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najmm</dc:creator>
  <cp:keywords/>
  <dc:description/>
  <cp:lastModifiedBy>najmm</cp:lastModifiedBy>
  <cp:revision>2</cp:revision>
  <dcterms:created xsi:type="dcterms:W3CDTF">2017-11-12T07:03:00Z</dcterms:created>
  <dcterms:modified xsi:type="dcterms:W3CDTF">2017-11-12T07:26:00Z</dcterms:modified>
</cp:coreProperties>
</file>